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63" w:rsidRDefault="005F1263" w:rsidP="001A01EC">
      <w:pPr>
        <w:spacing w:line="48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</w:t>
      </w:r>
      <w:r>
        <w:rPr>
          <w:rFonts w:hint="eastAsia"/>
          <w:b/>
          <w:sz w:val="28"/>
        </w:rPr>
        <w:t>合肥亿帆生物医药有限公司招聘简章</w:t>
      </w:r>
    </w:p>
    <w:p w:rsidR="00797829" w:rsidRPr="00DB3D2A" w:rsidRDefault="00797829" w:rsidP="001A01EC">
      <w:pPr>
        <w:spacing w:line="480" w:lineRule="exact"/>
        <w:rPr>
          <w:b/>
          <w:sz w:val="28"/>
        </w:rPr>
      </w:pPr>
      <w:r w:rsidRPr="00DB3D2A">
        <w:rPr>
          <w:rFonts w:hint="eastAsia"/>
          <w:b/>
          <w:sz w:val="28"/>
        </w:rPr>
        <w:t>公司简介：</w:t>
      </w:r>
    </w:p>
    <w:p w:rsidR="00797829" w:rsidRPr="004E354E" w:rsidRDefault="00DB3D2A" w:rsidP="001A01EC">
      <w:pPr>
        <w:spacing w:line="480" w:lineRule="exact"/>
        <w:ind w:firstLine="420"/>
        <w:rPr>
          <w:sz w:val="22"/>
        </w:rPr>
      </w:pPr>
      <w:r>
        <w:rPr>
          <w:rFonts w:ascii="Arial" w:hAnsi="Arial" w:cs="Arial" w:hint="eastAsia"/>
          <w:color w:val="333333"/>
          <w:sz w:val="22"/>
          <w:shd w:val="clear" w:color="auto" w:fill="FFFFFF"/>
        </w:rPr>
        <w:t>合肥亿帆生物医药有限公司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成立于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2004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年，是以新药研发、产业投资、产品规划、生产销售为一体的国家级高新技术医药企业。公司总注册资金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2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亿元（不含参股公司），净资产超过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3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亿元。</w:t>
      </w:r>
      <w:r w:rsidR="00797829" w:rsidRPr="004E354E">
        <w:rPr>
          <w:rFonts w:ascii="Arial" w:hAnsi="Arial" w:cs="Arial"/>
          <w:color w:val="333333"/>
          <w:sz w:val="22"/>
        </w:rPr>
        <w:br/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   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公司秉承创新理念，发挥企业集团优势，已成为安徽省医药界发展速度较快、利税率较高的企业之一。近年来先后获美国、中国专利多项，国家科技部创新基金三项，旗下两家企业通过国家新技术企业认定，引进国内外博士等优秀人员多名。公司注重人才梯队建设，注重人才的培养与引进，因为我们深信：优秀的员工才是企业核心，员工的显著发展才能推动企业的卓越辉煌。</w:t>
      </w:r>
      <w:r w:rsidR="00797829" w:rsidRPr="004E354E">
        <w:rPr>
          <w:rFonts w:ascii="Arial" w:hAnsi="Arial" w:cs="Arial"/>
          <w:color w:val="333333"/>
          <w:sz w:val="22"/>
        </w:rPr>
        <w:br/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    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公司具有完善的薪酬体系和健全的规章制度，恪守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“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务实求真、积极进取、以人为本、坚持永恒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”</w:t>
      </w:r>
      <w:r w:rsidR="00797829" w:rsidRPr="004E354E">
        <w:rPr>
          <w:rFonts w:ascii="Arial" w:hAnsi="Arial" w:cs="Arial"/>
          <w:color w:val="333333"/>
          <w:sz w:val="22"/>
          <w:shd w:val="clear" w:color="auto" w:fill="FFFFFF"/>
        </w:rPr>
        <w:t>的企业文化；注重员工的职业生涯规划，为每位员工提供具有挑战性的工作环境和不断完善自我的学习、培训的机会，充分发挥每一们员工的主观能动性和创造力</w:t>
      </w:r>
      <w:r w:rsidR="00797829" w:rsidRPr="004E354E">
        <w:rPr>
          <w:rFonts w:ascii="Arial" w:hAnsi="Arial" w:cs="Arial" w:hint="eastAsia"/>
          <w:color w:val="333333"/>
          <w:sz w:val="22"/>
          <w:shd w:val="clear" w:color="auto" w:fill="FFFFFF"/>
        </w:rPr>
        <w:t>。</w:t>
      </w:r>
    </w:p>
    <w:p w:rsidR="00797829" w:rsidRPr="00DB3D2A" w:rsidRDefault="00797829" w:rsidP="001A01EC">
      <w:pPr>
        <w:spacing w:line="480" w:lineRule="exact"/>
        <w:rPr>
          <w:b/>
          <w:sz w:val="28"/>
        </w:rPr>
      </w:pPr>
      <w:r w:rsidRPr="00DB3D2A">
        <w:rPr>
          <w:rFonts w:hint="eastAsia"/>
          <w:b/>
          <w:sz w:val="28"/>
        </w:rPr>
        <w:t>拓展</w:t>
      </w:r>
      <w:r w:rsidR="001A01EC">
        <w:rPr>
          <w:rFonts w:hint="eastAsia"/>
          <w:b/>
          <w:sz w:val="28"/>
        </w:rPr>
        <w:t>基药</w:t>
      </w:r>
      <w:r w:rsidRPr="00DB3D2A">
        <w:rPr>
          <w:rFonts w:hint="eastAsia"/>
          <w:b/>
          <w:sz w:val="28"/>
        </w:rPr>
        <w:t>部简介：</w:t>
      </w:r>
    </w:p>
    <w:p w:rsidR="00797829" w:rsidRPr="004E354E" w:rsidRDefault="00797829" w:rsidP="001A01EC">
      <w:pPr>
        <w:spacing w:line="480" w:lineRule="exact"/>
        <w:ind w:firstLineChars="196" w:firstLine="431"/>
        <w:rPr>
          <w:b/>
          <w:sz w:val="22"/>
        </w:rPr>
      </w:pPr>
      <w:r w:rsidRPr="004E354E">
        <w:rPr>
          <w:rFonts w:hint="eastAsia"/>
          <w:sz w:val="22"/>
        </w:rPr>
        <w:t>拓展部成立于</w:t>
      </w:r>
      <w:r w:rsidRPr="004E354E">
        <w:rPr>
          <w:rFonts w:hint="eastAsia"/>
          <w:sz w:val="22"/>
        </w:rPr>
        <w:t>2010</w:t>
      </w:r>
      <w:r w:rsidRPr="004E354E">
        <w:rPr>
          <w:rFonts w:hint="eastAsia"/>
          <w:sz w:val="22"/>
        </w:rPr>
        <w:t>年</w:t>
      </w:r>
      <w:r w:rsidRPr="004E354E">
        <w:rPr>
          <w:rFonts w:hint="eastAsia"/>
          <w:sz w:val="22"/>
        </w:rPr>
        <w:t>1</w:t>
      </w:r>
      <w:r w:rsidRPr="004E354E">
        <w:rPr>
          <w:rFonts w:hint="eastAsia"/>
          <w:sz w:val="22"/>
        </w:rPr>
        <w:t>月，主要负责安徽省内基层医疗单位的基药配送。随着安徽省基药销售逐步规范，拓展部也在迅速发展壮大，由最初成立时的十几人，发展到目前部门下辖</w:t>
      </w:r>
      <w:r w:rsidRPr="004E354E">
        <w:rPr>
          <w:rFonts w:hint="eastAsia"/>
          <w:sz w:val="22"/>
        </w:rPr>
        <w:t>1</w:t>
      </w:r>
      <w:r w:rsidR="005F1263">
        <w:rPr>
          <w:rFonts w:hint="eastAsia"/>
          <w:sz w:val="22"/>
        </w:rPr>
        <w:t>6</w:t>
      </w:r>
      <w:r w:rsidRPr="004E354E">
        <w:rPr>
          <w:rFonts w:hint="eastAsia"/>
          <w:sz w:val="22"/>
        </w:rPr>
        <w:t>个办事处，</w:t>
      </w:r>
      <w:r w:rsidR="005F1263">
        <w:rPr>
          <w:rFonts w:hint="eastAsia"/>
          <w:sz w:val="22"/>
        </w:rPr>
        <w:t>20</w:t>
      </w:r>
      <w:r w:rsidRPr="004E354E">
        <w:rPr>
          <w:rFonts w:hint="eastAsia"/>
          <w:sz w:val="22"/>
        </w:rPr>
        <w:t>辆基药配送车，近</w:t>
      </w:r>
      <w:r w:rsidRPr="004E354E">
        <w:rPr>
          <w:rFonts w:hint="eastAsia"/>
          <w:sz w:val="22"/>
        </w:rPr>
        <w:t>1</w:t>
      </w:r>
      <w:r w:rsidR="005F1263">
        <w:rPr>
          <w:rFonts w:hint="eastAsia"/>
          <w:sz w:val="22"/>
        </w:rPr>
        <w:t>5</w:t>
      </w:r>
      <w:r w:rsidRPr="004E354E">
        <w:rPr>
          <w:rFonts w:hint="eastAsia"/>
          <w:sz w:val="22"/>
        </w:rPr>
        <w:t>0</w:t>
      </w:r>
      <w:r w:rsidRPr="004E354E">
        <w:rPr>
          <w:rFonts w:hint="eastAsia"/>
          <w:sz w:val="22"/>
        </w:rPr>
        <w:t>人的销售队伍。基药配送额也逐月递增，由月配送几十万元、</w:t>
      </w:r>
      <w:r w:rsidRPr="004E354E">
        <w:rPr>
          <w:rFonts w:hint="eastAsia"/>
          <w:sz w:val="22"/>
        </w:rPr>
        <w:t>100</w:t>
      </w:r>
      <w:r w:rsidRPr="004E354E">
        <w:rPr>
          <w:rFonts w:hint="eastAsia"/>
          <w:sz w:val="22"/>
        </w:rPr>
        <w:t>多万、</w:t>
      </w:r>
      <w:r w:rsidRPr="004E354E">
        <w:rPr>
          <w:rFonts w:hint="eastAsia"/>
          <w:sz w:val="22"/>
        </w:rPr>
        <w:t>200</w:t>
      </w:r>
      <w:r w:rsidRPr="004E354E">
        <w:rPr>
          <w:rFonts w:hint="eastAsia"/>
          <w:sz w:val="22"/>
        </w:rPr>
        <w:t>多万……到现在的配送额过</w:t>
      </w:r>
      <w:r w:rsidRPr="004E354E">
        <w:rPr>
          <w:rFonts w:hint="eastAsia"/>
          <w:sz w:val="22"/>
        </w:rPr>
        <w:t>1</w:t>
      </w:r>
      <w:r w:rsidR="005F1263">
        <w:rPr>
          <w:rFonts w:hint="eastAsia"/>
          <w:sz w:val="22"/>
        </w:rPr>
        <w:t>5</w:t>
      </w:r>
      <w:r w:rsidRPr="004E354E">
        <w:rPr>
          <w:rFonts w:hint="eastAsia"/>
          <w:sz w:val="22"/>
        </w:rPr>
        <w:t>00</w:t>
      </w:r>
      <w:r w:rsidRPr="004E354E">
        <w:rPr>
          <w:rFonts w:hint="eastAsia"/>
          <w:sz w:val="22"/>
        </w:rPr>
        <w:t>万，创造了安徽基药销售的奇迹。随着销售队伍的壮大，我们也在不断完善自我，加强队伍整体素质的提升，组织员工学习专业的产品知识及销售技巧，在基药市场推行科室会……成为安徽基药市场的一匹黑马。</w:t>
      </w:r>
    </w:p>
    <w:p w:rsidR="00DB3D2A" w:rsidRPr="00DB3D2A" w:rsidRDefault="00797829" w:rsidP="001A01EC">
      <w:pPr>
        <w:spacing w:line="480" w:lineRule="exact"/>
        <w:ind w:firstLineChars="200" w:firstLine="440"/>
        <w:rPr>
          <w:sz w:val="22"/>
        </w:rPr>
      </w:pPr>
      <w:r w:rsidRPr="004E354E">
        <w:rPr>
          <w:rFonts w:hint="eastAsia"/>
          <w:sz w:val="22"/>
        </w:rPr>
        <w:t>拓展部在公司领导的指导下，始终坚持竭诚为安徽基层患者服务、竭诚为安徽基层医疗改革事业服务的企业宗旨；秉承着“</w:t>
      </w:r>
      <w:r w:rsidRPr="004E354E">
        <w:rPr>
          <w:rFonts w:hint="eastAsia"/>
          <w:sz w:val="22"/>
        </w:rPr>
        <w:t xml:space="preserve"> </w:t>
      </w:r>
      <w:r w:rsidRPr="004E354E">
        <w:rPr>
          <w:rFonts w:hint="eastAsia"/>
          <w:sz w:val="22"/>
        </w:rPr>
        <w:t>四千”精神，即：千辛万苦、千方百计、千言万语、千锤百炼；以配送率</w:t>
      </w:r>
      <w:r w:rsidRPr="004E354E">
        <w:rPr>
          <w:rFonts w:hint="eastAsia"/>
          <w:sz w:val="22"/>
        </w:rPr>
        <w:t>90%</w:t>
      </w:r>
      <w:r w:rsidRPr="004E354E">
        <w:rPr>
          <w:rFonts w:hint="eastAsia"/>
          <w:sz w:val="22"/>
        </w:rPr>
        <w:t>为最低限的服务意识，努力将‘亿帆’的服务推向安徽基药市场的每个角落，</w:t>
      </w:r>
      <w:r w:rsidRPr="004E354E">
        <w:rPr>
          <w:rFonts w:hint="eastAsia"/>
          <w:sz w:val="22"/>
        </w:rPr>
        <w:t xml:space="preserve"> </w:t>
      </w:r>
      <w:r w:rsidRPr="004E354E">
        <w:rPr>
          <w:rFonts w:hint="eastAsia"/>
          <w:sz w:val="22"/>
        </w:rPr>
        <w:t>成为安徽省学术最专业、覆盖最广泛、售后服务最完善的第三终端服务商。也必将成为安徽基药配送企业的标杆！</w:t>
      </w:r>
      <w:r w:rsidRPr="004E354E">
        <w:rPr>
          <w:rFonts w:hint="eastAsia"/>
          <w:sz w:val="22"/>
        </w:rPr>
        <w:t xml:space="preserve"> </w:t>
      </w:r>
    </w:p>
    <w:p w:rsidR="00797829" w:rsidRPr="004E354E" w:rsidRDefault="00797829" w:rsidP="001A01EC">
      <w:pPr>
        <w:spacing w:line="480" w:lineRule="exact"/>
        <w:rPr>
          <w:rFonts w:ascii="Arial" w:hAnsi="Arial" w:cs="Arial"/>
          <w:color w:val="333333"/>
          <w:sz w:val="22"/>
          <w:shd w:val="clear" w:color="auto" w:fill="FFFFFF"/>
        </w:rPr>
      </w:pPr>
      <w:r w:rsidRPr="004E354E">
        <w:rPr>
          <w:rFonts w:ascii="Arial" w:hAnsi="Arial" w:cs="Arial"/>
          <w:color w:val="333333"/>
          <w:sz w:val="22"/>
          <w:shd w:val="clear" w:color="auto" w:fill="FFFFFF"/>
        </w:rPr>
        <w:t>现诚邀精英加盟，追求共同发展。</w:t>
      </w:r>
    </w:p>
    <w:tbl>
      <w:tblPr>
        <w:tblW w:w="8580" w:type="dxa"/>
        <w:tblInd w:w="93" w:type="dxa"/>
        <w:tblLook w:val="04A0"/>
      </w:tblPr>
      <w:tblGrid>
        <w:gridCol w:w="4290"/>
        <w:gridCol w:w="4290"/>
      </w:tblGrid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000000" w:fill="FFFFFF"/>
            <w:noWrap/>
            <w:vAlign w:val="center"/>
            <w:hideMark/>
          </w:tcPr>
          <w:p w:rsidR="00DB3D2A" w:rsidRDefault="00DB3D2A" w:rsidP="001A01E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</w:p>
          <w:p w:rsidR="00DB3D2A" w:rsidRDefault="00DB3D2A" w:rsidP="001A01E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</w:p>
          <w:p w:rsidR="00DB3D2A" w:rsidRDefault="00DB3D2A" w:rsidP="001A01E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</w:p>
          <w:p w:rsidR="00DB3D2A" w:rsidRDefault="00DB3D2A" w:rsidP="001A01E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</w:p>
          <w:p w:rsidR="00797829" w:rsidRPr="00797829" w:rsidRDefault="004E354E" w:rsidP="001A01EC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2"/>
              </w:rPr>
              <w:t>岗位1：</w:t>
            </w:r>
            <w:r w:rsidR="00797829" w:rsidRPr="00797829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2"/>
              </w:rPr>
              <w:t>推广主任</w:t>
            </w:r>
          </w:p>
        </w:tc>
      </w:tr>
      <w:tr w:rsidR="00797829" w:rsidRPr="00797829" w:rsidTr="00797829">
        <w:trPr>
          <w:trHeight w:val="540"/>
        </w:trPr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招聘人数：5人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月薪：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基本工资+奖金</w:t>
            </w:r>
          </w:p>
        </w:tc>
      </w:tr>
      <w:tr w:rsidR="00797829" w:rsidRPr="00797829" w:rsidTr="00797829">
        <w:trPr>
          <w:trHeight w:val="540"/>
        </w:trPr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工作地点：全省</w:t>
            </w:r>
            <w:r w:rsidR="001A01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各区域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工作经验：不限</w:t>
            </w:r>
          </w:p>
        </w:tc>
      </w:tr>
      <w:tr w:rsidR="00797829" w:rsidRPr="00797829" w:rsidTr="00797829">
        <w:trPr>
          <w:trHeight w:val="540"/>
        </w:trPr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290" w:type="dxa"/>
            <w:shd w:val="clear" w:color="auto" w:fill="auto"/>
            <w:noWrap/>
            <w:vAlign w:val="center"/>
            <w:hideMark/>
          </w:tcPr>
          <w:p w:rsidR="004E354E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年龄：</w:t>
            </w:r>
            <w:r w:rsidR="001A01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35岁以下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职位描述：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主要工作职责：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1、负责管理公司相关品种的市场推广工作；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2、综合分析公司产品优势和卖点，制定产品培训推广方案；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3、负责公司终端客户的产品知识的策划、组织、开展，可适应短期出差；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 负责一线员工产品知识、销售技能、商务礼仪等培训。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任职要求：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、大专</w:t>
            </w: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学历，临床医学、中药学、药学相关专业；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2、优秀的组织策划能力、语言表达能力及沟通协调能力；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3、擅长制作PPT、熟悉WORD、EXCELL应用；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4、有较好的语言表达能力和演讲能力；</w:t>
            </w:r>
          </w:p>
        </w:tc>
      </w:tr>
      <w:tr w:rsidR="00797829" w:rsidRPr="00797829" w:rsidTr="00797829">
        <w:trPr>
          <w:trHeight w:val="540"/>
        </w:trPr>
        <w:tc>
          <w:tcPr>
            <w:tcW w:w="8580" w:type="dxa"/>
            <w:gridSpan w:val="2"/>
            <w:shd w:val="clear" w:color="auto" w:fill="auto"/>
            <w:vAlign w:val="center"/>
            <w:hideMark/>
          </w:tcPr>
          <w:p w:rsidR="00797829" w:rsidRPr="00797829" w:rsidRDefault="00797829" w:rsidP="004E354E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5、有销售工作经验者优先考虑。</w:t>
            </w:r>
          </w:p>
        </w:tc>
      </w:tr>
    </w:tbl>
    <w:p w:rsidR="00797829" w:rsidRDefault="00797829" w:rsidP="00797829"/>
    <w:tbl>
      <w:tblPr>
        <w:tblW w:w="8300" w:type="dxa"/>
        <w:tblInd w:w="93" w:type="dxa"/>
        <w:tblLook w:val="04A0"/>
      </w:tblPr>
      <w:tblGrid>
        <w:gridCol w:w="4977"/>
        <w:gridCol w:w="3323"/>
      </w:tblGrid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000000" w:fill="FFFFFF"/>
            <w:noWrap/>
            <w:vAlign w:val="center"/>
            <w:hideMark/>
          </w:tcPr>
          <w:p w:rsidR="00797829" w:rsidRPr="00797829" w:rsidRDefault="004E354E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2"/>
              </w:rPr>
              <w:t>岗位2：信息员</w:t>
            </w:r>
          </w:p>
        </w:tc>
      </w:tr>
      <w:tr w:rsidR="00797829" w:rsidRPr="00797829" w:rsidTr="004E354E">
        <w:trPr>
          <w:trHeight w:val="73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招聘人数：20人</w:t>
            </w:r>
          </w:p>
        </w:tc>
        <w:tc>
          <w:tcPr>
            <w:tcW w:w="3323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月薪：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基本工资+全省</w:t>
            </w:r>
          </w:p>
        </w:tc>
      </w:tr>
      <w:tr w:rsidR="00797829" w:rsidRPr="00797829" w:rsidTr="004E354E">
        <w:trPr>
          <w:trHeight w:val="73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工作地点：全省（基药市场）</w:t>
            </w:r>
          </w:p>
        </w:tc>
        <w:tc>
          <w:tcPr>
            <w:tcW w:w="3323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工作经验：不限</w:t>
            </w:r>
          </w:p>
        </w:tc>
      </w:tr>
      <w:tr w:rsidR="00797829" w:rsidRPr="00797829" w:rsidTr="004E354E">
        <w:trPr>
          <w:trHeight w:val="73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学历要求：中专</w:t>
            </w:r>
            <w:r w:rsidR="001A01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</w:t>
            </w:r>
          </w:p>
        </w:tc>
        <w:tc>
          <w:tcPr>
            <w:tcW w:w="3323" w:type="dxa"/>
            <w:shd w:val="clear" w:color="auto" w:fill="auto"/>
            <w:noWrap/>
            <w:vAlign w:val="center"/>
            <w:hideMark/>
          </w:tcPr>
          <w:p w:rsidR="00797829" w:rsidRPr="00797829" w:rsidRDefault="00797829" w:rsidP="005F1263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年龄：</w:t>
            </w:r>
            <w:r w:rsidR="005F12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  <w:r w:rsidR="002D0D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岁以下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职位描述：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主要工作职责：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1、负责所辖区域内医院开发、维护、宣传和推广公司产品；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2、负责所辖区域终端产品回款工作；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3、执行公司销售策略，完成销售目标；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4、及时收集并反馈客户信息和市场情况。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任职要求：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DB3D2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1、医药营销、药学、临床等相关专业；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DB3D2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2、能吃苦耐劳，具有较强的责任感及上进心；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noWrap/>
            <w:vAlign w:val="center"/>
            <w:hideMark/>
          </w:tcPr>
          <w:p w:rsidR="00797829" w:rsidRPr="00797829" w:rsidRDefault="00797829" w:rsidP="00DB3D2A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3、具备一定的市场分析及判断能力，良好的客户服务意识；</w:t>
            </w:r>
          </w:p>
        </w:tc>
      </w:tr>
      <w:tr w:rsidR="00797829" w:rsidRPr="00797829" w:rsidTr="004E354E">
        <w:trPr>
          <w:trHeight w:val="735"/>
        </w:trPr>
        <w:tc>
          <w:tcPr>
            <w:tcW w:w="8300" w:type="dxa"/>
            <w:gridSpan w:val="2"/>
            <w:shd w:val="clear" w:color="auto" w:fill="auto"/>
            <w:vAlign w:val="center"/>
            <w:hideMark/>
          </w:tcPr>
          <w:p w:rsidR="00797829" w:rsidRPr="00797829" w:rsidRDefault="00797829" w:rsidP="004E35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78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4、有销售工作经验者优先考虑。</w:t>
            </w:r>
          </w:p>
        </w:tc>
      </w:tr>
    </w:tbl>
    <w:p w:rsidR="00797829" w:rsidRDefault="00797829" w:rsidP="00797829"/>
    <w:p w:rsidR="00DB3D2A" w:rsidRDefault="00DB3D2A" w:rsidP="00797829"/>
    <w:p w:rsidR="00DB3D2A" w:rsidRDefault="00DB3D2A" w:rsidP="00797829"/>
    <w:p w:rsidR="00DB3D2A" w:rsidRDefault="00DB3D2A" w:rsidP="00797829"/>
    <w:p w:rsidR="004E354E" w:rsidRDefault="001A01EC" w:rsidP="004E354E">
      <w:pPr>
        <w:spacing w:line="480" w:lineRule="exact"/>
        <w:rPr>
          <w:sz w:val="24"/>
        </w:rPr>
      </w:pPr>
      <w:r>
        <w:rPr>
          <w:rFonts w:hint="eastAsia"/>
          <w:sz w:val="24"/>
        </w:rPr>
        <w:t>以上岗位实习期满后提供五险一金</w:t>
      </w:r>
    </w:p>
    <w:p w:rsidR="001A01EC" w:rsidRPr="001A01EC" w:rsidRDefault="001A01EC" w:rsidP="004E354E">
      <w:pPr>
        <w:spacing w:line="480" w:lineRule="exact"/>
        <w:rPr>
          <w:sz w:val="24"/>
        </w:rPr>
      </w:pPr>
      <w:r>
        <w:rPr>
          <w:rFonts w:hint="eastAsia"/>
          <w:sz w:val="24"/>
        </w:rPr>
        <w:t>联系人：陈经理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尚经理</w:t>
      </w:r>
    </w:p>
    <w:p w:rsidR="001A01EC" w:rsidRDefault="004E354E" w:rsidP="004E354E">
      <w:pPr>
        <w:spacing w:line="480" w:lineRule="exact"/>
        <w:rPr>
          <w:sz w:val="24"/>
        </w:rPr>
      </w:pPr>
      <w:r w:rsidRPr="00DB3D2A">
        <w:rPr>
          <w:rFonts w:hint="eastAsia"/>
          <w:sz w:val="24"/>
        </w:rPr>
        <w:t>联系电话：</w:t>
      </w:r>
      <w:r w:rsidR="001A01EC">
        <w:rPr>
          <w:rFonts w:hint="eastAsia"/>
          <w:sz w:val="24"/>
        </w:rPr>
        <w:t xml:space="preserve">0551-65836523   </w:t>
      </w:r>
      <w:r w:rsidRPr="00DB3D2A">
        <w:rPr>
          <w:rFonts w:hint="eastAsia"/>
          <w:sz w:val="24"/>
        </w:rPr>
        <w:t>0551-65836527</w:t>
      </w:r>
    </w:p>
    <w:p w:rsidR="00797829" w:rsidRDefault="004E354E" w:rsidP="004E354E">
      <w:pPr>
        <w:spacing w:line="480" w:lineRule="exact"/>
      </w:pPr>
      <w:r w:rsidRPr="00DB3D2A">
        <w:rPr>
          <w:rFonts w:hint="eastAsia"/>
          <w:sz w:val="24"/>
        </w:rPr>
        <w:t>简历投递邮箱：</w:t>
      </w:r>
      <w:hyperlink r:id="rId6" w:history="1">
        <w:r w:rsidRPr="00DB3D2A">
          <w:rPr>
            <w:rStyle w:val="a5"/>
            <w:rFonts w:hint="eastAsia"/>
            <w:sz w:val="24"/>
          </w:rPr>
          <w:t>chenzhen@yifanyy.com</w:t>
        </w:r>
      </w:hyperlink>
    </w:p>
    <w:p w:rsidR="001A01EC" w:rsidRPr="00DB3D2A" w:rsidRDefault="001A01EC" w:rsidP="004E354E">
      <w:pPr>
        <w:spacing w:line="480" w:lineRule="exact"/>
        <w:rPr>
          <w:sz w:val="24"/>
        </w:rPr>
      </w:pPr>
      <w:r w:rsidRPr="001A01EC">
        <w:rPr>
          <w:rFonts w:hint="eastAsia"/>
          <w:sz w:val="24"/>
        </w:rPr>
        <w:t>公司网址：</w:t>
      </w:r>
      <w:r>
        <w:rPr>
          <w:sz w:val="24"/>
        </w:rPr>
        <w:t>http://www.yifanyy.com</w:t>
      </w:r>
    </w:p>
    <w:p w:rsidR="004E354E" w:rsidRPr="001A01EC" w:rsidRDefault="004E354E" w:rsidP="004E354E">
      <w:pPr>
        <w:spacing w:line="480" w:lineRule="exact"/>
        <w:rPr>
          <w:sz w:val="24"/>
        </w:rPr>
      </w:pPr>
      <w:r w:rsidRPr="001A01EC">
        <w:rPr>
          <w:rFonts w:hint="eastAsia"/>
          <w:sz w:val="24"/>
        </w:rPr>
        <w:t>合肥亿帆生物医药有限公司拓展</w:t>
      </w:r>
      <w:r w:rsidR="001A01EC">
        <w:rPr>
          <w:rFonts w:hint="eastAsia"/>
          <w:sz w:val="24"/>
        </w:rPr>
        <w:t>基药</w:t>
      </w:r>
      <w:r w:rsidRPr="001A01EC">
        <w:rPr>
          <w:rFonts w:hint="eastAsia"/>
          <w:sz w:val="24"/>
        </w:rPr>
        <w:t>部诚邀您的加入</w:t>
      </w:r>
      <w:r w:rsidRPr="001A01EC">
        <w:rPr>
          <w:rFonts w:hint="eastAsia"/>
          <w:sz w:val="24"/>
        </w:rPr>
        <w:t>!</w:t>
      </w:r>
    </w:p>
    <w:sectPr w:rsidR="004E354E" w:rsidRPr="001A01EC" w:rsidSect="00CF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F8" w:rsidRDefault="004D60F8" w:rsidP="00797829">
      <w:r>
        <w:separator/>
      </w:r>
    </w:p>
  </w:endnote>
  <w:endnote w:type="continuationSeparator" w:id="1">
    <w:p w:rsidR="004D60F8" w:rsidRDefault="004D60F8" w:rsidP="0079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F8" w:rsidRDefault="004D60F8" w:rsidP="00797829">
      <w:r>
        <w:separator/>
      </w:r>
    </w:p>
  </w:footnote>
  <w:footnote w:type="continuationSeparator" w:id="1">
    <w:p w:rsidR="004D60F8" w:rsidRDefault="004D60F8" w:rsidP="00797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829"/>
    <w:rsid w:val="001A01EC"/>
    <w:rsid w:val="001A0BA8"/>
    <w:rsid w:val="002D0DE7"/>
    <w:rsid w:val="004D60F8"/>
    <w:rsid w:val="004E354E"/>
    <w:rsid w:val="005F1263"/>
    <w:rsid w:val="00797829"/>
    <w:rsid w:val="007A3A7C"/>
    <w:rsid w:val="007B4400"/>
    <w:rsid w:val="00B10828"/>
    <w:rsid w:val="00CF7248"/>
    <w:rsid w:val="00DB3D2A"/>
    <w:rsid w:val="00E4696A"/>
    <w:rsid w:val="00F8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829"/>
    <w:rPr>
      <w:sz w:val="18"/>
      <w:szCs w:val="18"/>
    </w:rPr>
  </w:style>
  <w:style w:type="character" w:styleId="a5">
    <w:name w:val="Hyperlink"/>
    <w:basedOn w:val="a0"/>
    <w:uiPriority w:val="99"/>
    <w:unhideWhenUsed/>
    <w:rsid w:val="004E3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zhen@yifany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2014-02-19T08:45:00Z</dcterms:created>
  <dcterms:modified xsi:type="dcterms:W3CDTF">2014-02-19T09:36:00Z</dcterms:modified>
</cp:coreProperties>
</file>